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>за січень</w:t>
      </w:r>
      <w:r w:rsidR="00C60CAE">
        <w:rPr>
          <w:b/>
          <w:sz w:val="32"/>
          <w:szCs w:val="32"/>
        </w:rPr>
        <w:t>–</w:t>
      </w:r>
      <w:r w:rsidR="00D62FFD">
        <w:rPr>
          <w:b/>
          <w:sz w:val="32"/>
          <w:szCs w:val="32"/>
        </w:rPr>
        <w:t>березень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звіту Державної казначейської служби України </w:t>
      </w:r>
    </w:p>
    <w:p w:rsidR="00E702B7" w:rsidRPr="00DE199A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DE199A">
        <w:rPr>
          <w:szCs w:val="28"/>
        </w:rPr>
        <w:t xml:space="preserve">від </w:t>
      </w:r>
      <w:r w:rsidR="002579F8" w:rsidRPr="00DE199A">
        <w:rPr>
          <w:szCs w:val="28"/>
        </w:rPr>
        <w:t>2</w:t>
      </w:r>
      <w:r w:rsidR="00FD155D" w:rsidRPr="00DE199A">
        <w:rPr>
          <w:szCs w:val="28"/>
        </w:rPr>
        <w:t>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D62FFD">
        <w:rPr>
          <w:szCs w:val="28"/>
        </w:rPr>
        <w:t>4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>за січень</w:t>
      </w:r>
      <w:r w:rsidR="00DD69FB">
        <w:rPr>
          <w:sz w:val="28"/>
          <w:szCs w:val="26"/>
        </w:rPr>
        <w:t>–</w:t>
      </w:r>
      <w:r w:rsidR="00D62FFD">
        <w:rPr>
          <w:sz w:val="28"/>
          <w:szCs w:val="26"/>
        </w:rPr>
        <w:t>березень</w:t>
      </w:r>
      <w:r w:rsidRPr="00DE199A">
        <w:rPr>
          <w:sz w:val="28"/>
          <w:szCs w:val="26"/>
        </w:rPr>
        <w:t xml:space="preserve">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D62FFD">
        <w:rPr>
          <w:rFonts w:cs="Arial"/>
          <w:b/>
          <w:sz w:val="28"/>
          <w:szCs w:val="28"/>
          <w:lang w:val="ru-RU"/>
        </w:rPr>
        <w:t>112196,9</w:t>
      </w:r>
      <w:r w:rsidRPr="00DE199A">
        <w:rPr>
          <w:rFonts w:cs="Arial"/>
          <w:b/>
          <w:sz w:val="28"/>
          <w:szCs w:val="28"/>
          <w:lang w:val="ru-RU"/>
        </w:rPr>
        <w:t> </w:t>
      </w:r>
      <w:r w:rsidR="00022581">
        <w:rPr>
          <w:sz w:val="28"/>
          <w:szCs w:val="26"/>
        </w:rPr>
        <w:t xml:space="preserve">млн. грн., що на </w:t>
      </w:r>
      <w:r w:rsidR="00D62FFD">
        <w:rPr>
          <w:b/>
          <w:sz w:val="28"/>
          <w:szCs w:val="26"/>
        </w:rPr>
        <w:t>5301,3</w:t>
      </w:r>
      <w:r w:rsidR="00896384">
        <w:rPr>
          <w:sz w:val="28"/>
          <w:szCs w:val="26"/>
        </w:rPr>
        <w:t xml:space="preserve"> млн. грн., або на </w:t>
      </w:r>
      <w:r w:rsidR="00D62FFD">
        <w:rPr>
          <w:b/>
          <w:sz w:val="28"/>
          <w:szCs w:val="26"/>
        </w:rPr>
        <w:t xml:space="preserve">5 </w:t>
      </w:r>
      <w:r w:rsidR="008B1030">
        <w:rPr>
          <w:sz w:val="28"/>
          <w:szCs w:val="26"/>
        </w:rPr>
        <w:t>відсотк</w:t>
      </w:r>
      <w:r w:rsidR="00D62FFD">
        <w:rPr>
          <w:sz w:val="28"/>
          <w:szCs w:val="26"/>
        </w:rPr>
        <w:t>ів</w:t>
      </w:r>
      <w:r w:rsidR="008B1030">
        <w:rPr>
          <w:sz w:val="28"/>
          <w:szCs w:val="26"/>
        </w:rPr>
        <w:t xml:space="preserve"> </w:t>
      </w:r>
      <w:r w:rsidR="00D62FFD">
        <w:rPr>
          <w:sz w:val="28"/>
          <w:szCs w:val="26"/>
        </w:rPr>
        <w:t>більше</w:t>
      </w:r>
      <w:r w:rsidR="008B1030">
        <w:rPr>
          <w:sz w:val="28"/>
          <w:szCs w:val="26"/>
        </w:rPr>
        <w:t xml:space="preserve"> ніж за аналогічний період минулого року.</w:t>
      </w:r>
    </w:p>
    <w:p w:rsidR="00D62FFD" w:rsidRPr="00BB1A32" w:rsidRDefault="00D62FFD" w:rsidP="00D62FFD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У січні–березні 2014 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88798,2 </w:t>
      </w:r>
      <w:r>
        <w:rPr>
          <w:sz w:val="28"/>
          <w:szCs w:val="26"/>
        </w:rPr>
        <w:t>млн. грн.,</w:t>
      </w:r>
      <w:r w:rsidR="00081EF8">
        <w:rPr>
          <w:sz w:val="28"/>
          <w:szCs w:val="26"/>
        </w:rPr>
        <w:t xml:space="preserve"> що </w:t>
      </w:r>
      <w:r w:rsidR="00081EF8">
        <w:rPr>
          <w:sz w:val="28"/>
          <w:szCs w:val="28"/>
        </w:rPr>
        <w:t xml:space="preserve">на </w:t>
      </w:r>
      <w:r w:rsidR="00081EF8" w:rsidRPr="00F17330">
        <w:rPr>
          <w:b/>
          <w:sz w:val="28"/>
          <w:szCs w:val="28"/>
        </w:rPr>
        <w:t>500</w:t>
      </w:r>
      <w:r w:rsidR="00C14CD2">
        <w:rPr>
          <w:b/>
          <w:sz w:val="28"/>
          <w:szCs w:val="28"/>
        </w:rPr>
        <w:t xml:space="preserve">9,0 </w:t>
      </w:r>
      <w:r w:rsidR="00081EF8">
        <w:rPr>
          <w:sz w:val="28"/>
          <w:szCs w:val="28"/>
        </w:rPr>
        <w:t xml:space="preserve">млн. грн., або на </w:t>
      </w:r>
      <w:r w:rsidR="00081EF8" w:rsidRPr="00F17330">
        <w:rPr>
          <w:b/>
          <w:sz w:val="28"/>
          <w:szCs w:val="28"/>
        </w:rPr>
        <w:t>6</w:t>
      </w:r>
      <w:r w:rsidR="00081EF8">
        <w:rPr>
          <w:sz w:val="28"/>
          <w:szCs w:val="28"/>
        </w:rPr>
        <w:t xml:space="preserve"> відсотків більше за </w:t>
      </w:r>
      <w:r>
        <w:rPr>
          <w:sz w:val="28"/>
          <w:szCs w:val="28"/>
        </w:rPr>
        <w:t xml:space="preserve"> аналогічн</w:t>
      </w:r>
      <w:r w:rsidR="00081EF8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081EF8">
        <w:rPr>
          <w:sz w:val="28"/>
          <w:szCs w:val="28"/>
        </w:rPr>
        <w:t>період минулого року.</w:t>
      </w:r>
    </w:p>
    <w:p w:rsidR="00D62FFD" w:rsidRDefault="00D62FFD" w:rsidP="00D62FFD">
      <w:pPr>
        <w:pStyle w:val="2"/>
        <w:ind w:firstLine="567"/>
      </w:pPr>
      <w:r>
        <w:rPr>
          <w:rStyle w:val="fontstyle20"/>
          <w:szCs w:val="28"/>
        </w:rPr>
        <w:t xml:space="preserve">До загального фонду державного бюджету за січень–березень 2014 року надійшло </w:t>
      </w:r>
      <w:r>
        <w:rPr>
          <w:b/>
          <w:szCs w:val="28"/>
        </w:rPr>
        <w:t>78375,8</w:t>
      </w:r>
      <w:r>
        <w:rPr>
          <w:b/>
          <w:szCs w:val="28"/>
          <w:lang w:val="ru-RU"/>
        </w:rPr>
        <w:t> </w:t>
      </w:r>
      <w:r>
        <w:rPr>
          <w:szCs w:val="28"/>
        </w:rPr>
        <w:t>млн. </w:t>
      </w:r>
      <w:r>
        <w:rPr>
          <w:rStyle w:val="fontstyle20"/>
          <w:szCs w:val="28"/>
        </w:rPr>
        <w:t>гривень.</w:t>
      </w:r>
      <w:r>
        <w:rPr>
          <w:szCs w:val="28"/>
        </w:rPr>
        <w:t xml:space="preserve"> </w:t>
      </w:r>
      <w:r w:rsidRPr="00833C49">
        <w:rPr>
          <w:szCs w:val="28"/>
        </w:rPr>
        <w:t xml:space="preserve">Проти аналогічного періоду минулого року надходження зросли на </w:t>
      </w:r>
      <w:r w:rsidRPr="000D0648">
        <w:rPr>
          <w:b/>
          <w:szCs w:val="28"/>
        </w:rPr>
        <w:t>6493,2</w:t>
      </w:r>
      <w:r w:rsidRPr="00833C49">
        <w:rPr>
          <w:szCs w:val="28"/>
        </w:rPr>
        <w:t xml:space="preserve"> млн. грн., або на </w:t>
      </w:r>
      <w:r w:rsidRPr="000D0648">
        <w:rPr>
          <w:b/>
          <w:szCs w:val="28"/>
        </w:rPr>
        <w:t>9</w:t>
      </w:r>
      <w:r>
        <w:rPr>
          <w:szCs w:val="28"/>
        </w:rPr>
        <w:t> </w:t>
      </w:r>
      <w:r w:rsidRPr="00833C49">
        <w:rPr>
          <w:szCs w:val="28"/>
        </w:rPr>
        <w:t>відсотк</w:t>
      </w:r>
      <w:r>
        <w:rPr>
          <w:szCs w:val="28"/>
        </w:rPr>
        <w:t>ів</w:t>
      </w:r>
      <w:r w:rsidRPr="00833C49">
        <w:rPr>
          <w:szCs w:val="28"/>
        </w:rPr>
        <w:t>.</w:t>
      </w:r>
    </w:p>
    <w:p w:rsidR="00D62FFD" w:rsidRDefault="00D62FFD" w:rsidP="00D62FFD">
      <w:pPr>
        <w:pStyle w:val="2"/>
        <w:ind w:firstLine="567"/>
        <w:rPr>
          <w:szCs w:val="26"/>
        </w:rPr>
      </w:pPr>
      <w:r>
        <w:rPr>
          <w:szCs w:val="26"/>
        </w:rPr>
        <w:t xml:space="preserve">Найбільші надходження до загального фонду державного бюджету у </w:t>
      </w:r>
      <w:proofErr w:type="spellStart"/>
      <w:r>
        <w:rPr>
          <w:szCs w:val="26"/>
        </w:rPr>
        <w:t>січні–бер</w:t>
      </w:r>
      <w:proofErr w:type="spellEnd"/>
      <w:r>
        <w:rPr>
          <w:szCs w:val="26"/>
        </w:rPr>
        <w:t>езні 2014 року становили:</w:t>
      </w:r>
    </w:p>
    <w:p w:rsidR="00D62FFD" w:rsidRDefault="00D62FFD" w:rsidP="00D62FFD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вироблених в Україні товарів (робіт, послуг)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19028,2 </w:t>
      </w:r>
      <w:r>
        <w:rPr>
          <w:sz w:val="28"/>
          <w:szCs w:val="26"/>
        </w:rPr>
        <w:t xml:space="preserve">млн. грн., на </w:t>
      </w:r>
      <w:r w:rsidRPr="00AE01B4">
        <w:rPr>
          <w:b/>
          <w:sz w:val="28"/>
          <w:szCs w:val="26"/>
        </w:rPr>
        <w:t>2221,3</w:t>
      </w:r>
      <w:r>
        <w:rPr>
          <w:sz w:val="28"/>
          <w:szCs w:val="26"/>
        </w:rPr>
        <w:t xml:space="preserve"> млн. грн., або на </w:t>
      </w:r>
      <w:r w:rsidRPr="00AE01B4">
        <w:rPr>
          <w:b/>
          <w:sz w:val="28"/>
          <w:szCs w:val="26"/>
        </w:rPr>
        <w:t>10,4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ввезених на територію України товарів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17383,9 </w:t>
      </w:r>
      <w:r>
        <w:rPr>
          <w:sz w:val="28"/>
          <w:szCs w:val="26"/>
        </w:rPr>
        <w:t>млн. грн</w:t>
      </w:r>
      <w:r w:rsidR="00B65964">
        <w:rPr>
          <w:sz w:val="28"/>
          <w:szCs w:val="26"/>
        </w:rPr>
        <w:t>.</w:t>
      </w:r>
      <w:r>
        <w:rPr>
          <w:sz w:val="28"/>
          <w:szCs w:val="26"/>
        </w:rPr>
        <w:t xml:space="preserve">, що на </w:t>
      </w:r>
      <w:r w:rsidRPr="00AE01B4">
        <w:rPr>
          <w:b/>
          <w:sz w:val="28"/>
          <w:szCs w:val="26"/>
        </w:rPr>
        <w:t>4253,2</w:t>
      </w:r>
      <w:r>
        <w:rPr>
          <w:sz w:val="28"/>
          <w:szCs w:val="26"/>
        </w:rPr>
        <w:t xml:space="preserve"> млн. грн., або на </w:t>
      </w:r>
      <w:r w:rsidRPr="00AE01B4">
        <w:rPr>
          <w:b/>
          <w:sz w:val="28"/>
          <w:szCs w:val="26"/>
        </w:rPr>
        <w:t>19,7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 w:rsidR="00081EF8"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податок на прибуток підприємств – 15450,8 </w:t>
      </w:r>
      <w:r>
        <w:rPr>
          <w:sz w:val="28"/>
          <w:szCs w:val="26"/>
        </w:rPr>
        <w:t xml:space="preserve">млн. грн., що на </w:t>
      </w:r>
      <w:r w:rsidRPr="00AE01B4">
        <w:rPr>
          <w:b/>
          <w:sz w:val="28"/>
          <w:szCs w:val="26"/>
        </w:rPr>
        <w:t>2898,9</w:t>
      </w:r>
      <w:r>
        <w:rPr>
          <w:sz w:val="28"/>
          <w:szCs w:val="26"/>
        </w:rPr>
        <w:t xml:space="preserve"> млн. грн., або на </w:t>
      </w:r>
      <w:r w:rsidRPr="00AE01B4">
        <w:rPr>
          <w:b/>
          <w:sz w:val="28"/>
          <w:szCs w:val="26"/>
        </w:rPr>
        <w:t>15,8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;</w:t>
      </w:r>
      <w:r w:rsidRPr="009049B8">
        <w:rPr>
          <w:sz w:val="28"/>
          <w:szCs w:val="26"/>
        </w:rPr>
        <w:t xml:space="preserve">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акцизний податок з вироблених в Україні підакцизних товарів (продукції)</w:t>
      </w:r>
      <w:r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4761,7</w:t>
      </w:r>
      <w:r>
        <w:rPr>
          <w:sz w:val="28"/>
          <w:szCs w:val="26"/>
        </w:rPr>
        <w:t xml:space="preserve"> млн. грн., що на </w:t>
      </w:r>
      <w:r w:rsidRPr="00AE01B4">
        <w:rPr>
          <w:b/>
          <w:sz w:val="28"/>
          <w:szCs w:val="26"/>
        </w:rPr>
        <w:t>2084,7</w:t>
      </w:r>
      <w:r>
        <w:rPr>
          <w:sz w:val="28"/>
          <w:szCs w:val="26"/>
        </w:rPr>
        <w:t xml:space="preserve"> млн. грн., або на </w:t>
      </w:r>
      <w:r w:rsidRPr="00AE01B4">
        <w:rPr>
          <w:b/>
          <w:sz w:val="28"/>
          <w:szCs w:val="26"/>
        </w:rPr>
        <w:t>30,4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плата за користування надрами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3457,8</w:t>
      </w:r>
      <w:r>
        <w:rPr>
          <w:sz w:val="28"/>
          <w:szCs w:val="26"/>
        </w:rPr>
        <w:t xml:space="preserve"> млн. грн., </w:t>
      </w:r>
      <w:r w:rsidR="00081EF8">
        <w:rPr>
          <w:sz w:val="28"/>
          <w:szCs w:val="26"/>
        </w:rPr>
        <w:t>що</w:t>
      </w:r>
      <w:r>
        <w:rPr>
          <w:sz w:val="28"/>
          <w:szCs w:val="26"/>
        </w:rPr>
        <w:t xml:space="preserve"> на </w:t>
      </w:r>
      <w:r w:rsidRPr="00AE01B4">
        <w:rPr>
          <w:b/>
          <w:sz w:val="28"/>
          <w:szCs w:val="26"/>
        </w:rPr>
        <w:t>802,4</w:t>
      </w:r>
      <w:r>
        <w:rPr>
          <w:sz w:val="28"/>
          <w:szCs w:val="26"/>
        </w:rPr>
        <w:t xml:space="preserve"> млн. грн., або на </w:t>
      </w:r>
      <w:r w:rsidRPr="00AE01B4">
        <w:rPr>
          <w:b/>
          <w:sz w:val="28"/>
          <w:szCs w:val="26"/>
        </w:rPr>
        <w:t>30,2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більше за  аналогічний період минулого року</w:t>
      </w:r>
      <w:r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ввізне мито</w:t>
      </w:r>
      <w:r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2057,4</w:t>
      </w:r>
      <w:r>
        <w:rPr>
          <w:sz w:val="28"/>
          <w:szCs w:val="26"/>
        </w:rPr>
        <w:t xml:space="preserve"> млн. грн., що на </w:t>
      </w:r>
      <w:r w:rsidRPr="00AE01B4">
        <w:rPr>
          <w:b/>
          <w:sz w:val="28"/>
          <w:szCs w:val="26"/>
        </w:rPr>
        <w:t>330</w:t>
      </w:r>
      <w:r>
        <w:rPr>
          <w:sz w:val="28"/>
          <w:szCs w:val="26"/>
        </w:rPr>
        <w:t xml:space="preserve"> млн. грн., або на </w:t>
      </w:r>
      <w:r w:rsidRPr="00AE01B4">
        <w:rPr>
          <w:b/>
          <w:sz w:val="28"/>
          <w:szCs w:val="26"/>
        </w:rPr>
        <w:t>13,8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.</w:t>
      </w:r>
    </w:p>
    <w:p w:rsidR="00D62FFD" w:rsidRPr="00D8396F" w:rsidRDefault="00D62FFD" w:rsidP="00081EF8">
      <w:pPr>
        <w:ind w:firstLine="567"/>
        <w:jc w:val="both"/>
        <w:rPr>
          <w:sz w:val="28"/>
          <w:szCs w:val="26"/>
        </w:rPr>
      </w:pPr>
      <w:r w:rsidRPr="00D8396F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8396F">
        <w:rPr>
          <w:sz w:val="28"/>
          <w:szCs w:val="26"/>
        </w:rPr>
        <w:t xml:space="preserve"> за січень</w:t>
      </w:r>
      <w:r>
        <w:rPr>
          <w:sz w:val="28"/>
          <w:szCs w:val="26"/>
        </w:rPr>
        <w:t>–березень</w:t>
      </w:r>
      <w:r w:rsidRPr="00D8396F">
        <w:rPr>
          <w:sz w:val="28"/>
          <w:szCs w:val="26"/>
        </w:rPr>
        <w:t xml:space="preserve"> 2014 року здійснено в обсязі </w:t>
      </w:r>
      <w:r>
        <w:rPr>
          <w:b/>
          <w:sz w:val="28"/>
          <w:szCs w:val="26"/>
        </w:rPr>
        <w:t>8935</w:t>
      </w:r>
      <w:r w:rsidRPr="00D8396F">
        <w:rPr>
          <w:b/>
          <w:sz w:val="28"/>
          <w:szCs w:val="26"/>
        </w:rPr>
        <w:t xml:space="preserve"> </w:t>
      </w:r>
      <w:r>
        <w:rPr>
          <w:sz w:val="28"/>
          <w:szCs w:val="26"/>
        </w:rPr>
        <w:t>млн. грн</w:t>
      </w:r>
      <w:r w:rsidRPr="00D8396F">
        <w:rPr>
          <w:sz w:val="28"/>
          <w:szCs w:val="26"/>
        </w:rPr>
        <w:t>.</w:t>
      </w:r>
      <w:r>
        <w:rPr>
          <w:sz w:val="28"/>
          <w:szCs w:val="26"/>
        </w:rPr>
        <w:t>, що</w:t>
      </w:r>
      <w:r w:rsidRPr="00D8396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на </w:t>
      </w:r>
      <w:r w:rsidRPr="00AE01B4">
        <w:rPr>
          <w:b/>
          <w:sz w:val="28"/>
          <w:szCs w:val="26"/>
        </w:rPr>
        <w:t>4753,3</w:t>
      </w:r>
      <w:r>
        <w:rPr>
          <w:sz w:val="28"/>
          <w:szCs w:val="26"/>
        </w:rPr>
        <w:t xml:space="preserve"> млн. грн., або на </w:t>
      </w:r>
      <w:r w:rsidRPr="00AE01B4">
        <w:rPr>
          <w:b/>
          <w:sz w:val="28"/>
          <w:szCs w:val="26"/>
        </w:rPr>
        <w:t>34,7</w:t>
      </w:r>
      <w:r>
        <w:rPr>
          <w:sz w:val="28"/>
          <w:szCs w:val="26"/>
        </w:rPr>
        <w:t> 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.</w:t>
      </w:r>
    </w:p>
    <w:p w:rsidR="00D62FFD" w:rsidRPr="004B1DD0" w:rsidRDefault="00D62FFD" w:rsidP="007E700A">
      <w:pPr>
        <w:spacing w:after="60"/>
        <w:ind w:firstLine="567"/>
        <w:jc w:val="both"/>
        <w:rPr>
          <w:sz w:val="28"/>
          <w:szCs w:val="28"/>
        </w:rPr>
      </w:pPr>
      <w:r w:rsidRPr="00D8396F">
        <w:rPr>
          <w:sz w:val="28"/>
          <w:szCs w:val="28"/>
        </w:rPr>
        <w:t>У січні</w:t>
      </w:r>
      <w:r>
        <w:rPr>
          <w:sz w:val="28"/>
          <w:szCs w:val="28"/>
        </w:rPr>
        <w:t>–березні</w:t>
      </w:r>
      <w:r w:rsidRPr="00D8396F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>
        <w:rPr>
          <w:b/>
          <w:sz w:val="28"/>
          <w:szCs w:val="28"/>
        </w:rPr>
        <w:t>15800,9</w:t>
      </w:r>
      <w:r w:rsidRPr="00D8396F">
        <w:rPr>
          <w:b/>
          <w:sz w:val="28"/>
          <w:szCs w:val="28"/>
        </w:rPr>
        <w:t> </w:t>
      </w:r>
      <w:r w:rsidRPr="00D8396F">
        <w:rPr>
          <w:sz w:val="28"/>
          <w:szCs w:val="28"/>
        </w:rPr>
        <w:t>млн. </w:t>
      </w:r>
      <w:r w:rsidR="00B65964">
        <w:rPr>
          <w:sz w:val="28"/>
          <w:szCs w:val="28"/>
        </w:rPr>
        <w:t>гривень. Прот</w:t>
      </w:r>
      <w:r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Pr="00AE01B4">
        <w:rPr>
          <w:b/>
          <w:sz w:val="28"/>
          <w:szCs w:val="26"/>
        </w:rPr>
        <w:t>11800,9</w:t>
      </w:r>
      <w:r w:rsidR="00C14CD2">
        <w:rPr>
          <w:sz w:val="28"/>
          <w:szCs w:val="26"/>
        </w:rPr>
        <w:t> млн. </w:t>
      </w:r>
      <w:r>
        <w:rPr>
          <w:sz w:val="28"/>
          <w:szCs w:val="26"/>
        </w:rPr>
        <w:t>гр</w:t>
      </w:r>
      <w:r w:rsidR="00B65964">
        <w:rPr>
          <w:sz w:val="28"/>
          <w:szCs w:val="26"/>
        </w:rPr>
        <w:t>ивень.</w:t>
      </w:r>
    </w:p>
    <w:p w:rsidR="00D62FFD" w:rsidRPr="00BC2D5B" w:rsidRDefault="00D62FFD" w:rsidP="00D62FFD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>До спеціального фонду державного бюджету за січень</w:t>
      </w:r>
      <w:r>
        <w:rPr>
          <w:sz w:val="28"/>
          <w:szCs w:val="26"/>
        </w:rPr>
        <w:t>–березень</w:t>
      </w:r>
      <w:r w:rsidRPr="00D25D49">
        <w:rPr>
          <w:sz w:val="28"/>
          <w:szCs w:val="26"/>
        </w:rPr>
        <w:t xml:space="preserve"> 2014 року надійшло </w:t>
      </w:r>
      <w:r>
        <w:rPr>
          <w:b/>
          <w:sz w:val="28"/>
          <w:szCs w:val="26"/>
        </w:rPr>
        <w:t>10422,3</w:t>
      </w:r>
      <w:r>
        <w:rPr>
          <w:sz w:val="28"/>
          <w:szCs w:val="26"/>
        </w:rPr>
        <w:t xml:space="preserve"> млн. грн., що на </w:t>
      </w:r>
      <w:r>
        <w:rPr>
          <w:b/>
          <w:sz w:val="28"/>
          <w:szCs w:val="26"/>
        </w:rPr>
        <w:t>1484,2</w:t>
      </w:r>
      <w:r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12,5</w:t>
      </w:r>
      <w:r>
        <w:rPr>
          <w:sz w:val="28"/>
          <w:szCs w:val="26"/>
        </w:rPr>
        <w:t xml:space="preserve"> відсотка менше ніж за аналогічний період минулого року, у тому числі </w:t>
      </w:r>
      <w:r w:rsidRPr="007E700A">
        <w:rPr>
          <w:b/>
          <w:sz w:val="28"/>
          <w:szCs w:val="26"/>
        </w:rPr>
        <w:t>в</w:t>
      </w:r>
      <w:r w:rsidRPr="00D25D49">
        <w:rPr>
          <w:b/>
          <w:sz w:val="28"/>
          <w:szCs w:val="28"/>
        </w:rPr>
        <w:t>ласні надходження бюджетних установ</w:t>
      </w:r>
      <w:r w:rsidRPr="00D25D49">
        <w:rPr>
          <w:sz w:val="28"/>
          <w:szCs w:val="28"/>
        </w:rPr>
        <w:t xml:space="preserve"> становили </w:t>
      </w:r>
      <w:r>
        <w:rPr>
          <w:b/>
          <w:sz w:val="28"/>
          <w:szCs w:val="28"/>
        </w:rPr>
        <w:t>5246,5</w:t>
      </w:r>
      <w:r w:rsidRPr="00D25D4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млн. грн</w:t>
      </w:r>
      <w:r>
        <w:rPr>
          <w:sz w:val="28"/>
          <w:szCs w:val="26"/>
        </w:rPr>
        <w:t xml:space="preserve">., що на </w:t>
      </w:r>
      <w:r>
        <w:rPr>
          <w:b/>
          <w:sz w:val="28"/>
          <w:szCs w:val="26"/>
        </w:rPr>
        <w:t>2781,8</w:t>
      </w:r>
      <w:r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34,7 </w:t>
      </w:r>
      <w:r>
        <w:rPr>
          <w:sz w:val="28"/>
          <w:szCs w:val="26"/>
        </w:rPr>
        <w:t xml:space="preserve">відсотка менше ніж за 3 місяці 2013 року, що пов’язане із </w:t>
      </w:r>
      <w:r w:rsidRPr="00DB5ED4">
        <w:rPr>
          <w:sz w:val="28"/>
          <w:szCs w:val="26"/>
        </w:rPr>
        <w:t xml:space="preserve">надходженням </w:t>
      </w:r>
      <w:r>
        <w:rPr>
          <w:sz w:val="28"/>
          <w:szCs w:val="26"/>
        </w:rPr>
        <w:t xml:space="preserve">у </w:t>
      </w:r>
      <w:r>
        <w:rPr>
          <w:sz w:val="28"/>
          <w:szCs w:val="26"/>
        </w:rPr>
        <w:lastRenderedPageBreak/>
        <w:t xml:space="preserve">січні–березні 2013 року </w:t>
      </w:r>
      <w:r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Pr="00DB5ED4">
        <w:rPr>
          <w:b/>
          <w:sz w:val="28"/>
          <w:szCs w:val="26"/>
        </w:rPr>
        <w:t>3,2</w:t>
      </w:r>
      <w:r>
        <w:rPr>
          <w:sz w:val="28"/>
          <w:szCs w:val="26"/>
        </w:rPr>
        <w:t> млрд. </w:t>
      </w:r>
      <w:r w:rsidRPr="00DB5ED4">
        <w:rPr>
          <w:sz w:val="28"/>
          <w:szCs w:val="26"/>
        </w:rPr>
        <w:t>гр</w:t>
      </w:r>
      <w:r w:rsidR="00B65964">
        <w:rPr>
          <w:sz w:val="28"/>
          <w:szCs w:val="26"/>
        </w:rPr>
        <w:t>н</w:t>
      </w:r>
      <w:r w:rsidRPr="00DB5ED4">
        <w:rPr>
          <w:sz w:val="28"/>
          <w:szCs w:val="26"/>
        </w:rPr>
        <w:t>.</w:t>
      </w:r>
      <w:r w:rsidR="00B65964">
        <w:rPr>
          <w:sz w:val="28"/>
          <w:szCs w:val="26"/>
        </w:rPr>
        <w:t>, тоді як у 2014 році такі кошти не надходили.</w:t>
      </w:r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21654C" w:rsidRPr="0021654C" w:rsidRDefault="0021654C" w:rsidP="0021654C">
      <w:pPr>
        <w:ind w:firstLine="567"/>
        <w:jc w:val="both"/>
        <w:rPr>
          <w:b/>
          <w:sz w:val="28"/>
          <w:szCs w:val="28"/>
        </w:rPr>
      </w:pPr>
      <w:r w:rsidRPr="0021654C">
        <w:rPr>
          <w:sz w:val="28"/>
          <w:szCs w:val="26"/>
        </w:rPr>
        <w:t xml:space="preserve">Загальна сума касових </w:t>
      </w:r>
      <w:r w:rsidRPr="0021654C">
        <w:rPr>
          <w:b/>
          <w:sz w:val="28"/>
          <w:szCs w:val="26"/>
        </w:rPr>
        <w:t xml:space="preserve">видатків зведеного бюджету України </w:t>
      </w:r>
      <w:r w:rsidRPr="0021654C">
        <w:rPr>
          <w:sz w:val="28"/>
          <w:szCs w:val="26"/>
        </w:rPr>
        <w:t xml:space="preserve">за січень-березень 2014 року становила </w:t>
      </w:r>
      <w:r w:rsidRPr="0021654C">
        <w:rPr>
          <w:b/>
          <w:bCs/>
          <w:sz w:val="28"/>
          <w:szCs w:val="28"/>
          <w:lang w:eastAsia="uk-UA"/>
        </w:rPr>
        <w:t>111670,6</w:t>
      </w:r>
      <w:r w:rsidRPr="0021654C">
        <w:rPr>
          <w:rFonts w:ascii="Arial" w:hAnsi="Arial" w:cs="Arial"/>
          <w:b/>
          <w:bCs/>
          <w:sz w:val="28"/>
          <w:szCs w:val="28"/>
          <w:lang w:eastAsia="uk-UA"/>
        </w:rPr>
        <w:t> </w:t>
      </w:r>
      <w:r w:rsidRPr="0021654C">
        <w:rPr>
          <w:sz w:val="28"/>
          <w:szCs w:val="26"/>
        </w:rPr>
        <w:t xml:space="preserve">млн. грн., що на </w:t>
      </w:r>
      <w:r w:rsidRPr="0021654C">
        <w:rPr>
          <w:b/>
          <w:sz w:val="28"/>
          <w:szCs w:val="26"/>
        </w:rPr>
        <w:t>0,4</w:t>
      </w:r>
      <w:r w:rsidRPr="0021654C">
        <w:rPr>
          <w:sz w:val="28"/>
          <w:szCs w:val="26"/>
        </w:rPr>
        <w:t xml:space="preserve"> відсотка, або на </w:t>
      </w:r>
      <w:r w:rsidRPr="0021654C">
        <w:rPr>
          <w:b/>
          <w:bCs/>
          <w:sz w:val="28"/>
          <w:szCs w:val="28"/>
          <w:lang w:eastAsia="uk-UA"/>
        </w:rPr>
        <w:t>432,2</w:t>
      </w:r>
      <w:r w:rsidRPr="0021654C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21654C">
        <w:rPr>
          <w:sz w:val="28"/>
          <w:szCs w:val="26"/>
        </w:rPr>
        <w:t>млн. грн. менше за відповідний показник 2013 року.</w:t>
      </w:r>
    </w:p>
    <w:p w:rsidR="0021654C" w:rsidRPr="0021654C" w:rsidRDefault="0021654C" w:rsidP="0021654C">
      <w:pPr>
        <w:ind w:firstLine="567"/>
        <w:jc w:val="both"/>
        <w:rPr>
          <w:sz w:val="28"/>
          <w:szCs w:val="28"/>
        </w:rPr>
      </w:pPr>
      <w:r w:rsidRPr="0021654C">
        <w:rPr>
          <w:b/>
          <w:sz w:val="28"/>
          <w:szCs w:val="28"/>
        </w:rPr>
        <w:t>Касові видатки Державного бюджету України</w:t>
      </w:r>
      <w:r w:rsidRPr="0021654C">
        <w:rPr>
          <w:sz w:val="28"/>
          <w:szCs w:val="28"/>
        </w:rPr>
        <w:t xml:space="preserve"> за січень-березень 20</w:t>
      </w:r>
      <w:r w:rsidRPr="0021654C">
        <w:rPr>
          <w:sz w:val="28"/>
          <w:szCs w:val="28"/>
          <w:lang w:val="ru-RU"/>
        </w:rPr>
        <w:t>14</w:t>
      </w:r>
      <w:r w:rsidRPr="0021654C">
        <w:rPr>
          <w:sz w:val="28"/>
          <w:szCs w:val="28"/>
        </w:rPr>
        <w:t xml:space="preserve"> року становили </w:t>
      </w:r>
      <w:r w:rsidRPr="0021654C">
        <w:rPr>
          <w:b/>
          <w:bCs/>
          <w:iCs/>
          <w:sz w:val="28"/>
          <w:szCs w:val="28"/>
          <w:lang w:eastAsia="uk-UA"/>
        </w:rPr>
        <w:t>92851,7</w:t>
      </w:r>
      <w:r w:rsidRPr="0021654C">
        <w:rPr>
          <w:rFonts w:ascii="Arial" w:hAnsi="Arial" w:cs="Arial"/>
          <w:b/>
          <w:bCs/>
          <w:lang w:eastAsia="uk-UA"/>
        </w:rPr>
        <w:t xml:space="preserve"> </w:t>
      </w:r>
      <w:r w:rsidRPr="0021654C">
        <w:rPr>
          <w:sz w:val="28"/>
          <w:szCs w:val="28"/>
        </w:rPr>
        <w:t xml:space="preserve">млн. грн., що на </w:t>
      </w:r>
      <w:r w:rsidRPr="0021654C">
        <w:rPr>
          <w:b/>
          <w:sz w:val="28"/>
          <w:szCs w:val="28"/>
        </w:rPr>
        <w:t xml:space="preserve">5,7 </w:t>
      </w:r>
      <w:r w:rsidRPr="0021654C">
        <w:rPr>
          <w:sz w:val="28"/>
          <w:szCs w:val="28"/>
        </w:rPr>
        <w:t xml:space="preserve">відсотка або на </w:t>
      </w:r>
      <w:r w:rsidRPr="0021654C">
        <w:rPr>
          <w:b/>
          <w:iCs/>
          <w:sz w:val="28"/>
          <w:szCs w:val="28"/>
          <w:lang w:eastAsia="uk-UA"/>
        </w:rPr>
        <w:t xml:space="preserve">4994,5 </w:t>
      </w:r>
      <w:r w:rsidRPr="0021654C">
        <w:rPr>
          <w:sz w:val="28"/>
          <w:szCs w:val="28"/>
        </w:rPr>
        <w:t>млн. грн.</w:t>
      </w:r>
      <w:r w:rsidRPr="0021654C">
        <w:rPr>
          <w:sz w:val="28"/>
          <w:szCs w:val="28"/>
          <w:lang w:val="ru-RU"/>
        </w:rPr>
        <w:t xml:space="preserve"> </w:t>
      </w:r>
      <w:r w:rsidRPr="0021654C">
        <w:rPr>
          <w:sz w:val="28"/>
          <w:szCs w:val="28"/>
        </w:rPr>
        <w:t>більше за відповідний показник 2013 року.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b/>
          <w:sz w:val="28"/>
          <w:szCs w:val="28"/>
        </w:rPr>
        <w:t>Касові видатки загального фонду</w:t>
      </w:r>
      <w:r w:rsidRPr="0021654C">
        <w:rPr>
          <w:sz w:val="28"/>
          <w:szCs w:val="28"/>
        </w:rPr>
        <w:t xml:space="preserve"> державного бюджету за три місяці 2014 року становили </w:t>
      </w:r>
      <w:r w:rsidRPr="0021654C">
        <w:rPr>
          <w:b/>
          <w:iCs/>
          <w:sz w:val="28"/>
          <w:szCs w:val="28"/>
          <w:lang w:eastAsia="uk-UA"/>
        </w:rPr>
        <w:t>82935,8</w:t>
      </w:r>
      <w:r w:rsidRPr="0021654C">
        <w:rPr>
          <w:rFonts w:ascii="Calibri" w:hAnsi="Calibri" w:cs="Calibri"/>
          <w:i/>
          <w:iCs/>
          <w:sz w:val="22"/>
          <w:szCs w:val="22"/>
          <w:lang w:eastAsia="uk-UA"/>
        </w:rPr>
        <w:t xml:space="preserve"> </w:t>
      </w:r>
      <w:r w:rsidRPr="0021654C">
        <w:rPr>
          <w:sz w:val="28"/>
          <w:szCs w:val="28"/>
        </w:rPr>
        <w:t xml:space="preserve">млн. грн., що більше за відповідний показник 2013 року на </w:t>
      </w:r>
      <w:r w:rsidRPr="0021654C">
        <w:rPr>
          <w:b/>
          <w:sz w:val="28"/>
          <w:szCs w:val="28"/>
        </w:rPr>
        <w:t>4,8 </w:t>
      </w:r>
      <w:r w:rsidRPr="0021654C">
        <w:rPr>
          <w:sz w:val="28"/>
          <w:szCs w:val="28"/>
        </w:rPr>
        <w:t xml:space="preserve">відсотка, або на </w:t>
      </w:r>
      <w:r w:rsidRPr="0021654C">
        <w:rPr>
          <w:b/>
          <w:sz w:val="28"/>
          <w:szCs w:val="28"/>
          <w:lang w:eastAsia="uk-UA"/>
        </w:rPr>
        <w:t xml:space="preserve">3830,3 </w:t>
      </w:r>
      <w:r w:rsidRPr="0021654C">
        <w:rPr>
          <w:sz w:val="28"/>
          <w:szCs w:val="28"/>
        </w:rPr>
        <w:t>млн.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>гривень.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січень-березень 2014 року касові видатки соціального спрямування за загальним фондом державного бюджету зросли проти 3 місяців 2013 року на </w:t>
      </w:r>
      <w:r w:rsidRPr="0021654C">
        <w:rPr>
          <w:b/>
          <w:sz w:val="28"/>
          <w:szCs w:val="28"/>
        </w:rPr>
        <w:t>3790,7 </w:t>
      </w:r>
      <w:r w:rsidRPr="0021654C">
        <w:rPr>
          <w:sz w:val="28"/>
          <w:szCs w:val="28"/>
        </w:rPr>
        <w:t xml:space="preserve">млн. грн., або на </w:t>
      </w:r>
      <w:r w:rsidRPr="0021654C">
        <w:rPr>
          <w:b/>
          <w:sz w:val="28"/>
          <w:szCs w:val="28"/>
        </w:rPr>
        <w:t>5,7</w:t>
      </w:r>
      <w:r w:rsidRPr="0021654C">
        <w:rPr>
          <w:sz w:val="28"/>
          <w:szCs w:val="28"/>
        </w:rPr>
        <w:t xml:space="preserve"> відсотка до </w:t>
      </w:r>
      <w:r w:rsidRPr="0021654C">
        <w:rPr>
          <w:b/>
          <w:sz w:val="28"/>
          <w:szCs w:val="28"/>
        </w:rPr>
        <w:t>70369,8 </w:t>
      </w:r>
      <w:r w:rsidRPr="0021654C">
        <w:rPr>
          <w:sz w:val="28"/>
          <w:szCs w:val="28"/>
        </w:rPr>
        <w:t>млн. гривень.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</w:t>
      </w:r>
      <w:r w:rsidRPr="0021654C">
        <w:rPr>
          <w:b/>
          <w:sz w:val="28"/>
          <w:szCs w:val="28"/>
        </w:rPr>
        <w:t xml:space="preserve">функціональною класифікацією </w:t>
      </w:r>
      <w:r w:rsidRPr="0021654C">
        <w:rPr>
          <w:sz w:val="28"/>
          <w:szCs w:val="28"/>
        </w:rPr>
        <w:t>статей видатків у січні-березні 2014 року: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 xml:space="preserve">на обслуговування державного боргу </w:t>
      </w:r>
      <w:r w:rsidRPr="0021654C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21654C">
        <w:rPr>
          <w:b/>
          <w:sz w:val="28"/>
          <w:szCs w:val="28"/>
        </w:rPr>
        <w:t>22,3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sz w:val="28"/>
          <w:szCs w:val="28"/>
        </w:rPr>
        <w:t>8539,5</w:t>
      </w:r>
      <w:r w:rsidRPr="0021654C">
        <w:rPr>
          <w:sz w:val="28"/>
          <w:szCs w:val="28"/>
        </w:rPr>
        <w:t xml:space="preserve"> млн. грн., за державним бюджетом – на </w:t>
      </w:r>
      <w:r w:rsidRPr="0021654C">
        <w:rPr>
          <w:b/>
          <w:sz w:val="28"/>
          <w:szCs w:val="28"/>
        </w:rPr>
        <w:t>23,6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sz w:val="28"/>
          <w:szCs w:val="28"/>
        </w:rPr>
        <w:t>8302,8</w:t>
      </w:r>
      <w:r w:rsidRPr="0021654C">
        <w:rPr>
          <w:sz w:val="28"/>
          <w:szCs w:val="28"/>
        </w:rPr>
        <w:t xml:space="preserve"> млн. гривень;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21654C">
        <w:rPr>
          <w:b/>
          <w:i/>
          <w:sz w:val="28"/>
          <w:szCs w:val="28"/>
        </w:rPr>
        <w:t>на загальнодержавні функції</w:t>
      </w:r>
      <w:r w:rsidRPr="0021654C">
        <w:rPr>
          <w:sz w:val="28"/>
          <w:szCs w:val="28"/>
        </w:rPr>
        <w:t xml:space="preserve"> за зведеним бюджетом зменшились на </w:t>
      </w:r>
      <w:r w:rsidRPr="0021654C">
        <w:rPr>
          <w:b/>
          <w:sz w:val="28"/>
          <w:szCs w:val="28"/>
        </w:rPr>
        <w:t>4,0</w:t>
      </w:r>
      <w:r w:rsidRPr="0021654C">
        <w:rPr>
          <w:b/>
          <w:sz w:val="28"/>
          <w:szCs w:val="28"/>
          <w:lang w:val="ru-RU"/>
        </w:rPr>
        <w:t xml:space="preserve"> 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sz w:val="28"/>
          <w:szCs w:val="28"/>
        </w:rPr>
        <w:t>5809,2 </w:t>
      </w:r>
      <w:r w:rsidRPr="0021654C">
        <w:rPr>
          <w:sz w:val="28"/>
          <w:szCs w:val="28"/>
        </w:rPr>
        <w:t xml:space="preserve">млн. грн., при цьому за державним бюджетом зросли – на </w:t>
      </w:r>
      <w:r w:rsidRPr="0021654C">
        <w:rPr>
          <w:b/>
          <w:sz w:val="28"/>
          <w:szCs w:val="28"/>
        </w:rPr>
        <w:t>2,0 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>3733,2</w:t>
      </w:r>
      <w:r w:rsidRPr="002165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654C">
        <w:rPr>
          <w:sz w:val="28"/>
          <w:szCs w:val="28"/>
        </w:rPr>
        <w:t>млн. гривень;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оборону</w:t>
      </w:r>
      <w:r w:rsidRPr="0021654C">
        <w:rPr>
          <w:sz w:val="28"/>
          <w:szCs w:val="28"/>
        </w:rPr>
        <w:t xml:space="preserve"> за державним бюджетом зросли на </w:t>
      </w:r>
      <w:r w:rsidRPr="0021654C">
        <w:rPr>
          <w:b/>
          <w:sz w:val="28"/>
          <w:szCs w:val="28"/>
        </w:rPr>
        <w:t>5,6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sz w:val="28"/>
          <w:szCs w:val="28"/>
        </w:rPr>
        <w:t>3049,0</w:t>
      </w:r>
      <w:r w:rsidRPr="0021654C">
        <w:rPr>
          <w:sz w:val="28"/>
          <w:szCs w:val="28"/>
        </w:rPr>
        <w:t> млн.</w:t>
      </w:r>
      <w:r w:rsidRPr="0021654C">
        <w:rPr>
          <w:sz w:val="28"/>
          <w:szCs w:val="28"/>
          <w:lang w:val="en-US"/>
        </w:rPr>
        <w:t> </w:t>
      </w:r>
      <w:r w:rsidRPr="0021654C">
        <w:rPr>
          <w:sz w:val="28"/>
          <w:szCs w:val="28"/>
        </w:rPr>
        <w:t>гривень;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громадський порядок, безпеку та судову владу</w:t>
      </w:r>
      <w:r w:rsidRPr="0021654C">
        <w:rPr>
          <w:sz w:val="28"/>
          <w:szCs w:val="28"/>
        </w:rPr>
        <w:t xml:space="preserve"> за зведеним бюджетом зменшились на </w:t>
      </w:r>
      <w:r w:rsidRPr="0021654C">
        <w:rPr>
          <w:b/>
          <w:sz w:val="28"/>
          <w:szCs w:val="28"/>
        </w:rPr>
        <w:t>3,8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val="ru-RU" w:eastAsia="uk-UA"/>
        </w:rPr>
        <w:t>7795,0</w:t>
      </w:r>
      <w:r w:rsidRPr="0021654C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21654C">
        <w:rPr>
          <w:sz w:val="28"/>
          <w:szCs w:val="28"/>
        </w:rPr>
        <w:t xml:space="preserve">млн. грн., у тому числі за державним бюджетом – на </w:t>
      </w:r>
      <w:r w:rsidRPr="0021654C">
        <w:rPr>
          <w:b/>
          <w:sz w:val="28"/>
          <w:szCs w:val="28"/>
        </w:rPr>
        <w:t>3,7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>7751,3</w:t>
      </w:r>
      <w:r w:rsidRPr="0021654C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21654C">
        <w:rPr>
          <w:sz w:val="28"/>
          <w:szCs w:val="28"/>
        </w:rPr>
        <w:t>млн. гривень;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1654C">
        <w:rPr>
          <w:sz w:val="28"/>
          <w:szCs w:val="28"/>
        </w:rPr>
        <w:t xml:space="preserve">за зведеним бюджетом знизились на </w:t>
      </w:r>
      <w:r w:rsidRPr="0021654C">
        <w:rPr>
          <w:b/>
          <w:sz w:val="28"/>
          <w:szCs w:val="28"/>
        </w:rPr>
        <w:t>8,7 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</w:rPr>
        <w:t>8638,6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>млн.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грн., у тому числі за державним бюджетом – на </w:t>
      </w:r>
      <w:r w:rsidRPr="0021654C">
        <w:rPr>
          <w:b/>
          <w:sz w:val="28"/>
          <w:szCs w:val="28"/>
        </w:rPr>
        <w:t>2,0 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</w:rPr>
        <w:t>7654,3</w:t>
      </w:r>
      <w:r w:rsidRPr="0021654C">
        <w:rPr>
          <w:sz w:val="28"/>
          <w:szCs w:val="28"/>
        </w:rPr>
        <w:t xml:space="preserve"> млн. гривень;</w:t>
      </w:r>
    </w:p>
    <w:p w:rsidR="0021654C" w:rsidRPr="0021654C" w:rsidRDefault="0021654C" w:rsidP="0021654C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охорону навколишнього природного середовища</w:t>
      </w:r>
      <w:r w:rsidRPr="0021654C">
        <w:rPr>
          <w:sz w:val="28"/>
          <w:szCs w:val="28"/>
        </w:rPr>
        <w:t xml:space="preserve"> за зведеним бюджетом зменшились до </w:t>
      </w:r>
      <w:r w:rsidRPr="0021654C">
        <w:rPr>
          <w:b/>
          <w:sz w:val="28"/>
          <w:szCs w:val="28"/>
        </w:rPr>
        <w:t>428,7</w:t>
      </w:r>
      <w:r w:rsidRPr="0021654C">
        <w:rPr>
          <w:sz w:val="28"/>
          <w:szCs w:val="28"/>
        </w:rPr>
        <w:t xml:space="preserve"> млн. грн., у тому числі за державним бюджетом </w:t>
      </w:r>
      <w:proofErr w:type="spellStart"/>
      <w:r w:rsidRPr="0021654C">
        <w:rPr>
          <w:sz w:val="28"/>
          <w:szCs w:val="28"/>
        </w:rPr>
        <w:t>–до</w:t>
      </w:r>
      <w:proofErr w:type="spellEnd"/>
      <w:r w:rsidRPr="0021654C">
        <w:rPr>
          <w:sz w:val="28"/>
          <w:szCs w:val="28"/>
        </w:rPr>
        <w:t xml:space="preserve"> </w:t>
      </w:r>
      <w:r w:rsidRPr="0021654C">
        <w:rPr>
          <w:b/>
          <w:bCs/>
          <w:sz w:val="28"/>
          <w:szCs w:val="28"/>
          <w:lang w:eastAsia="uk-UA"/>
        </w:rPr>
        <w:t>391,</w:t>
      </w:r>
      <w:r w:rsidR="007E700A" w:rsidRPr="007E700A">
        <w:rPr>
          <w:b/>
          <w:bCs/>
          <w:sz w:val="28"/>
          <w:szCs w:val="28"/>
          <w:lang w:val="ru-RU" w:eastAsia="uk-UA"/>
        </w:rPr>
        <w:t>3</w:t>
      </w:r>
      <w:r w:rsidRPr="0021654C">
        <w:rPr>
          <w:b/>
          <w:bCs/>
          <w:sz w:val="28"/>
          <w:szCs w:val="28"/>
          <w:lang w:eastAsia="uk-UA"/>
        </w:rPr>
        <w:t xml:space="preserve"> </w:t>
      </w:r>
      <w:r w:rsidRPr="0021654C">
        <w:rPr>
          <w:sz w:val="28"/>
          <w:szCs w:val="28"/>
        </w:rPr>
        <w:t xml:space="preserve">млн. грн., що пов’язано із здійсненням у січні-лютому 2014 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21654C">
        <w:rPr>
          <w:b/>
          <w:sz w:val="28"/>
          <w:szCs w:val="28"/>
        </w:rPr>
        <w:t>87,0</w:t>
      </w:r>
      <w:r w:rsidRPr="0021654C">
        <w:rPr>
          <w:sz w:val="28"/>
          <w:szCs w:val="28"/>
        </w:rPr>
        <w:t xml:space="preserve"> млн. грн. проти </w:t>
      </w:r>
      <w:r w:rsidRPr="0021654C">
        <w:rPr>
          <w:b/>
          <w:sz w:val="28"/>
          <w:szCs w:val="28"/>
        </w:rPr>
        <w:t>567,9</w:t>
      </w:r>
      <w:r w:rsidRPr="0021654C">
        <w:rPr>
          <w:sz w:val="28"/>
          <w:szCs w:val="28"/>
        </w:rPr>
        <w:t xml:space="preserve"> млн. грн. за три місяці 2013 року;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 xml:space="preserve">на житлово-комунальне господарство </w:t>
      </w:r>
      <w:r w:rsidRPr="0021654C">
        <w:rPr>
          <w:sz w:val="28"/>
          <w:szCs w:val="28"/>
        </w:rPr>
        <w:t xml:space="preserve">за зведеним бюджетом збільшилися в </w:t>
      </w:r>
      <w:r w:rsidRPr="0021654C">
        <w:rPr>
          <w:b/>
          <w:sz w:val="28"/>
          <w:szCs w:val="28"/>
        </w:rPr>
        <w:t xml:space="preserve">2,1 </w:t>
      </w:r>
      <w:r w:rsidRPr="0021654C">
        <w:rPr>
          <w:sz w:val="28"/>
          <w:szCs w:val="28"/>
        </w:rPr>
        <w:t xml:space="preserve">рази до </w:t>
      </w:r>
      <w:r w:rsidRPr="0021654C">
        <w:rPr>
          <w:b/>
          <w:sz w:val="28"/>
          <w:szCs w:val="28"/>
        </w:rPr>
        <w:t>2436,7</w:t>
      </w:r>
      <w:r w:rsidRPr="0021654C">
        <w:rPr>
          <w:sz w:val="28"/>
          <w:szCs w:val="28"/>
        </w:rPr>
        <w:t xml:space="preserve"> млн. грн., у тому числі за державним бюджетом – в </w:t>
      </w:r>
      <w:r w:rsidRPr="0021654C">
        <w:rPr>
          <w:b/>
          <w:sz w:val="28"/>
          <w:szCs w:val="28"/>
        </w:rPr>
        <w:t xml:space="preserve">1,8 </w:t>
      </w:r>
      <w:r w:rsidRPr="0021654C">
        <w:rPr>
          <w:sz w:val="28"/>
          <w:szCs w:val="28"/>
        </w:rPr>
        <w:t xml:space="preserve">рази до </w:t>
      </w:r>
      <w:r w:rsidRPr="0021654C">
        <w:rPr>
          <w:b/>
          <w:bCs/>
          <w:sz w:val="28"/>
          <w:szCs w:val="28"/>
          <w:lang w:eastAsia="uk-UA"/>
        </w:rPr>
        <w:t xml:space="preserve">15,5 </w:t>
      </w:r>
      <w:r w:rsidRPr="0021654C">
        <w:rPr>
          <w:sz w:val="28"/>
          <w:szCs w:val="28"/>
        </w:rPr>
        <w:t xml:space="preserve">млн. грн., що пов’язано із </w:t>
      </w:r>
      <w:r w:rsidRPr="0021654C">
        <w:t xml:space="preserve"> </w:t>
      </w:r>
      <w:r w:rsidRPr="0021654C">
        <w:rPr>
          <w:sz w:val="28"/>
          <w:szCs w:val="28"/>
        </w:rPr>
        <w:t xml:space="preserve">проведенням у січні-березні 2014 року субвенції з державного бюджету місцевим бюджетам на погашення заборгованості </w:t>
      </w:r>
      <w:r w:rsidRPr="0021654C">
        <w:rPr>
          <w:sz w:val="28"/>
          <w:szCs w:val="28"/>
        </w:rPr>
        <w:lastRenderedPageBreak/>
        <w:t xml:space="preserve">з різниці в тарифах у сумі </w:t>
      </w:r>
      <w:r w:rsidR="00E11608">
        <w:rPr>
          <w:b/>
          <w:sz w:val="28"/>
          <w:szCs w:val="28"/>
        </w:rPr>
        <w:t>1649,5</w:t>
      </w:r>
      <w:r w:rsidRPr="0021654C">
        <w:rPr>
          <w:sz w:val="28"/>
          <w:szCs w:val="28"/>
        </w:rPr>
        <w:t xml:space="preserve"> млн. грн., в той час як у аналогічному періоді 2013 року видатки за вищезгаданою субвенцією не здійснювалися;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охорону здоров’я</w:t>
      </w:r>
      <w:r w:rsidRPr="0021654C">
        <w:rPr>
          <w:sz w:val="28"/>
          <w:szCs w:val="28"/>
        </w:rPr>
        <w:t xml:space="preserve"> за зведеним бюджетом знизились на </w:t>
      </w:r>
      <w:r w:rsidRPr="0021654C">
        <w:rPr>
          <w:b/>
          <w:sz w:val="28"/>
          <w:szCs w:val="28"/>
        </w:rPr>
        <w:t>3,3</w:t>
      </w:r>
      <w:r w:rsidRPr="0021654C">
        <w:rPr>
          <w:sz w:val="28"/>
          <w:szCs w:val="28"/>
        </w:rPr>
        <w:t xml:space="preserve"> відсотка до </w:t>
      </w:r>
      <w:r w:rsidRPr="0021654C">
        <w:rPr>
          <w:b/>
          <w:bCs/>
          <w:sz w:val="28"/>
          <w:szCs w:val="28"/>
          <w:lang w:eastAsia="uk-UA"/>
        </w:rPr>
        <w:t>12159,1</w:t>
      </w:r>
      <w:r w:rsidRPr="0021654C">
        <w:rPr>
          <w:b/>
          <w:bCs/>
          <w:sz w:val="28"/>
          <w:szCs w:val="28"/>
          <w:lang w:val="ru-RU" w:eastAsia="uk-UA"/>
        </w:rPr>
        <w:t xml:space="preserve"> </w:t>
      </w:r>
      <w:r w:rsidRPr="0021654C">
        <w:rPr>
          <w:sz w:val="28"/>
          <w:szCs w:val="28"/>
        </w:rPr>
        <w:t xml:space="preserve">млн. грн., у тому числі за державним бюджетом – на </w:t>
      </w:r>
      <w:r w:rsidRPr="0021654C">
        <w:rPr>
          <w:b/>
          <w:sz w:val="28"/>
          <w:szCs w:val="28"/>
        </w:rPr>
        <w:t>2,2 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sz w:val="28"/>
          <w:szCs w:val="28"/>
        </w:rPr>
        <w:t>1734,8</w:t>
      </w:r>
      <w:r w:rsidRPr="0021654C">
        <w:rPr>
          <w:sz w:val="28"/>
          <w:szCs w:val="28"/>
        </w:rPr>
        <w:t> млн. гривень;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духовний та фізичний розвиток</w:t>
      </w:r>
      <w:r w:rsidRPr="0021654C">
        <w:rPr>
          <w:sz w:val="28"/>
          <w:szCs w:val="28"/>
        </w:rPr>
        <w:t xml:space="preserve"> за зведеним бюджетом зменшились на </w:t>
      </w:r>
      <w:r w:rsidRPr="0021654C">
        <w:rPr>
          <w:b/>
          <w:sz w:val="28"/>
          <w:szCs w:val="28"/>
          <w:lang w:val="ru-RU"/>
        </w:rPr>
        <w:t xml:space="preserve">13,1 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 xml:space="preserve">2313,7 </w:t>
      </w:r>
      <w:r w:rsidRPr="0021654C">
        <w:rPr>
          <w:sz w:val="28"/>
          <w:szCs w:val="28"/>
        </w:rPr>
        <w:t xml:space="preserve">млн. грн., у тому числі за державним бюджетом – на </w:t>
      </w:r>
      <w:r w:rsidRPr="0021654C">
        <w:rPr>
          <w:b/>
          <w:sz w:val="28"/>
          <w:szCs w:val="28"/>
        </w:rPr>
        <w:t>13,9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bCs/>
          <w:sz w:val="28"/>
          <w:szCs w:val="28"/>
          <w:lang w:eastAsia="uk-UA"/>
        </w:rPr>
        <w:t>591,6</w:t>
      </w:r>
      <w:r w:rsidRPr="002165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654C">
        <w:rPr>
          <w:sz w:val="28"/>
          <w:szCs w:val="28"/>
        </w:rPr>
        <w:t>млн. гривень;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освіту</w:t>
      </w:r>
      <w:r w:rsidRPr="0021654C">
        <w:rPr>
          <w:sz w:val="28"/>
          <w:szCs w:val="28"/>
        </w:rPr>
        <w:t xml:space="preserve"> за зведеним бюджетом знизились на </w:t>
      </w:r>
      <w:r w:rsidRPr="0021654C">
        <w:rPr>
          <w:b/>
          <w:sz w:val="28"/>
          <w:szCs w:val="28"/>
        </w:rPr>
        <w:t>6,5</w:t>
      </w:r>
      <w:r w:rsidRPr="0021654C">
        <w:rPr>
          <w:sz w:val="28"/>
          <w:szCs w:val="28"/>
        </w:rPr>
        <w:t xml:space="preserve"> відсотка до </w:t>
      </w:r>
      <w:r w:rsidRPr="0021654C">
        <w:rPr>
          <w:b/>
          <w:bCs/>
          <w:sz w:val="28"/>
          <w:szCs w:val="28"/>
          <w:lang w:eastAsia="uk-UA"/>
        </w:rPr>
        <w:t>23725,6</w:t>
      </w:r>
      <w:r w:rsidRPr="002165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654C">
        <w:rPr>
          <w:sz w:val="28"/>
          <w:szCs w:val="28"/>
        </w:rPr>
        <w:t xml:space="preserve">млн. грн., у тому числі за державним бюджетом – на </w:t>
      </w:r>
      <w:r w:rsidRPr="0021654C">
        <w:rPr>
          <w:b/>
          <w:sz w:val="28"/>
          <w:szCs w:val="28"/>
        </w:rPr>
        <w:t>9,6</w:t>
      </w:r>
      <w:r w:rsidRPr="0021654C">
        <w:rPr>
          <w:sz w:val="28"/>
          <w:szCs w:val="28"/>
        </w:rPr>
        <w:t xml:space="preserve"> відсотка до </w:t>
      </w:r>
      <w:r w:rsidRPr="0021654C">
        <w:rPr>
          <w:b/>
          <w:bCs/>
          <w:sz w:val="28"/>
          <w:szCs w:val="28"/>
          <w:lang w:eastAsia="uk-UA"/>
        </w:rPr>
        <w:t>6608,7 </w:t>
      </w:r>
      <w:r w:rsidRPr="0021654C">
        <w:rPr>
          <w:sz w:val="28"/>
          <w:szCs w:val="28"/>
        </w:rPr>
        <w:t>млн. грн.;</w:t>
      </w:r>
    </w:p>
    <w:p w:rsidR="0021654C" w:rsidRPr="0021654C" w:rsidRDefault="0021654C" w:rsidP="0021654C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соціальний захист та соціальне забезпечення</w:t>
      </w:r>
      <w:r w:rsidRPr="0021654C">
        <w:rPr>
          <w:sz w:val="28"/>
          <w:szCs w:val="28"/>
        </w:rPr>
        <w:t xml:space="preserve"> за зведеним бюджетом збільшилися на </w:t>
      </w:r>
      <w:r w:rsidRPr="0021654C">
        <w:rPr>
          <w:b/>
          <w:sz w:val="28"/>
          <w:szCs w:val="28"/>
        </w:rPr>
        <w:t>3,6 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 xml:space="preserve">36774,8 </w:t>
      </w:r>
      <w:r w:rsidRPr="0021654C">
        <w:rPr>
          <w:sz w:val="28"/>
          <w:szCs w:val="28"/>
        </w:rPr>
        <w:t xml:space="preserve">млн. грн., при цьому за державним бюджетом знизились – на </w:t>
      </w:r>
      <w:r w:rsidRPr="0021654C">
        <w:rPr>
          <w:b/>
          <w:sz w:val="28"/>
          <w:szCs w:val="28"/>
        </w:rPr>
        <w:t>1,1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 xml:space="preserve">21305,3 </w:t>
      </w:r>
      <w:r w:rsidRPr="0021654C">
        <w:rPr>
          <w:sz w:val="28"/>
          <w:szCs w:val="28"/>
        </w:rPr>
        <w:t>млн. гривень.</w:t>
      </w:r>
    </w:p>
    <w:p w:rsidR="0021654C" w:rsidRPr="0021654C" w:rsidRDefault="0021654C" w:rsidP="0021654C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Видатки загального фонду державного бюджету на </w:t>
      </w:r>
      <w:r w:rsidRPr="0021654C">
        <w:rPr>
          <w:b/>
          <w:sz w:val="28"/>
          <w:szCs w:val="28"/>
        </w:rPr>
        <w:t>трансферт Пенсійному фонду</w:t>
      </w:r>
      <w:r w:rsidRPr="0021654C">
        <w:rPr>
          <w:sz w:val="28"/>
          <w:szCs w:val="28"/>
        </w:rPr>
        <w:t xml:space="preserve"> за січень – березень 2014 року були профінансовані у обсязі </w:t>
      </w:r>
      <w:r w:rsidRPr="0021654C">
        <w:rPr>
          <w:b/>
          <w:sz w:val="28"/>
          <w:szCs w:val="28"/>
        </w:rPr>
        <w:t>20808,4 </w:t>
      </w:r>
      <w:r w:rsidRPr="0021654C">
        <w:rPr>
          <w:sz w:val="28"/>
          <w:szCs w:val="28"/>
        </w:rPr>
        <w:t xml:space="preserve">млн. грн., у тому числі видатки на </w:t>
      </w:r>
      <w:r w:rsidRPr="0021654C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21654C">
        <w:rPr>
          <w:sz w:val="28"/>
          <w:szCs w:val="28"/>
        </w:rPr>
        <w:t xml:space="preserve">для виплати пенсій у сумі </w:t>
      </w:r>
      <w:r w:rsidRPr="0021654C">
        <w:rPr>
          <w:b/>
          <w:sz w:val="28"/>
          <w:szCs w:val="28"/>
        </w:rPr>
        <w:t>5440,9 </w:t>
      </w:r>
      <w:r w:rsidRPr="0021654C">
        <w:rPr>
          <w:sz w:val="28"/>
          <w:szCs w:val="28"/>
        </w:rPr>
        <w:t>млн. гривень.</w:t>
      </w:r>
    </w:p>
    <w:p w:rsidR="0021654C" w:rsidRPr="0021654C" w:rsidRDefault="0021654C" w:rsidP="0021654C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b/>
          <w:bCs/>
          <w:sz w:val="28"/>
          <w:szCs w:val="28"/>
        </w:rPr>
        <w:t>На дотації вирівнювання</w:t>
      </w:r>
      <w:r w:rsidRPr="0021654C">
        <w:rPr>
          <w:sz w:val="28"/>
          <w:szCs w:val="28"/>
        </w:rPr>
        <w:t xml:space="preserve"> у січні – березні 2014 року з державного бюджету місцевим бюджетам перераховано коштів у сумі </w:t>
      </w:r>
      <w:r w:rsidRPr="0021654C">
        <w:rPr>
          <w:b/>
          <w:sz w:val="28"/>
          <w:szCs w:val="28"/>
        </w:rPr>
        <w:t xml:space="preserve">14701,0 </w:t>
      </w:r>
      <w:r w:rsidRPr="0021654C">
        <w:rPr>
          <w:sz w:val="28"/>
          <w:szCs w:val="28"/>
        </w:rPr>
        <w:t xml:space="preserve">млн. грн., що на </w:t>
      </w:r>
      <w:r w:rsidRPr="0021654C">
        <w:rPr>
          <w:b/>
          <w:sz w:val="28"/>
          <w:szCs w:val="28"/>
        </w:rPr>
        <w:t>11,1 </w:t>
      </w:r>
      <w:r w:rsidRPr="0021654C">
        <w:rPr>
          <w:sz w:val="28"/>
          <w:szCs w:val="28"/>
        </w:rPr>
        <w:t xml:space="preserve">відсотка, або на </w:t>
      </w:r>
      <w:r w:rsidRPr="0021654C">
        <w:rPr>
          <w:b/>
          <w:sz w:val="28"/>
          <w:szCs w:val="28"/>
        </w:rPr>
        <w:t>1465,1</w:t>
      </w:r>
      <w:r w:rsidRPr="0021654C">
        <w:rPr>
          <w:sz w:val="28"/>
          <w:szCs w:val="28"/>
        </w:rPr>
        <w:t xml:space="preserve"> млн. грн. більше ніж у січні-березні 2013 року.</w:t>
      </w:r>
    </w:p>
    <w:p w:rsidR="0021654C" w:rsidRPr="0021654C" w:rsidRDefault="0021654C" w:rsidP="0021654C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На </w:t>
      </w:r>
      <w:r w:rsidRPr="0021654C">
        <w:rPr>
          <w:b/>
          <w:bCs/>
          <w:sz w:val="28"/>
          <w:szCs w:val="28"/>
        </w:rPr>
        <w:t>субвенції та додаткові дотації</w:t>
      </w:r>
      <w:r w:rsidRPr="0021654C">
        <w:rPr>
          <w:sz w:val="28"/>
          <w:szCs w:val="28"/>
        </w:rPr>
        <w:t xml:space="preserve"> у січні – березні 2014 року було перераховано </w:t>
      </w:r>
      <w:r w:rsidRPr="0021654C">
        <w:rPr>
          <w:b/>
          <w:iCs/>
          <w:sz w:val="28"/>
          <w:szCs w:val="28"/>
          <w:lang w:eastAsia="uk-UA"/>
        </w:rPr>
        <w:t>17162,4 </w:t>
      </w:r>
      <w:r w:rsidRPr="0021654C">
        <w:rPr>
          <w:sz w:val="28"/>
          <w:szCs w:val="28"/>
        </w:rPr>
        <w:t xml:space="preserve">млн. грн., що на </w:t>
      </w:r>
      <w:r w:rsidRPr="0021654C">
        <w:rPr>
          <w:b/>
          <w:sz w:val="28"/>
          <w:szCs w:val="28"/>
        </w:rPr>
        <w:t xml:space="preserve">31,7 </w:t>
      </w:r>
      <w:r w:rsidRPr="0021654C">
        <w:rPr>
          <w:sz w:val="28"/>
          <w:szCs w:val="28"/>
        </w:rPr>
        <w:t xml:space="preserve">відсотка, або на </w:t>
      </w:r>
      <w:r w:rsidRPr="0021654C">
        <w:rPr>
          <w:b/>
          <w:sz w:val="28"/>
          <w:szCs w:val="28"/>
        </w:rPr>
        <w:t>4133,5</w:t>
      </w:r>
      <w:r w:rsidRPr="0021654C">
        <w:rPr>
          <w:sz w:val="28"/>
          <w:szCs w:val="28"/>
        </w:rPr>
        <w:t xml:space="preserve"> млн. грн. більше ніж у січні-березні 2013 року.</w:t>
      </w:r>
    </w:p>
    <w:p w:rsidR="0021654C" w:rsidRPr="0021654C" w:rsidRDefault="0021654C" w:rsidP="0021654C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рахунок </w:t>
      </w:r>
      <w:r w:rsidRPr="0021654C">
        <w:rPr>
          <w:b/>
          <w:sz w:val="28"/>
          <w:szCs w:val="28"/>
        </w:rPr>
        <w:t>повернення кредитів</w:t>
      </w:r>
      <w:r w:rsidRPr="0021654C">
        <w:rPr>
          <w:sz w:val="28"/>
          <w:szCs w:val="28"/>
        </w:rPr>
        <w:t xml:space="preserve"> до Державного бюджету України за січень – березень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надійшло </w:t>
      </w:r>
      <w:r w:rsidRPr="0021654C">
        <w:rPr>
          <w:b/>
          <w:sz w:val="28"/>
          <w:szCs w:val="28"/>
        </w:rPr>
        <w:t>283,9</w:t>
      </w:r>
      <w:r w:rsidRPr="0021654C">
        <w:rPr>
          <w:sz w:val="28"/>
          <w:szCs w:val="28"/>
        </w:rPr>
        <w:t xml:space="preserve"> млн. грн., у тому числі до </w:t>
      </w:r>
      <w:r w:rsidRPr="0021654C">
        <w:rPr>
          <w:i/>
          <w:sz w:val="28"/>
          <w:szCs w:val="28"/>
        </w:rPr>
        <w:t>загального фонду</w:t>
      </w:r>
      <w:r w:rsidRPr="0021654C">
        <w:rPr>
          <w:sz w:val="28"/>
          <w:szCs w:val="28"/>
        </w:rPr>
        <w:t xml:space="preserve"> </w:t>
      </w:r>
      <w:r w:rsidRPr="0021654C">
        <w:rPr>
          <w:b/>
          <w:sz w:val="28"/>
          <w:szCs w:val="28"/>
        </w:rPr>
        <w:t>185,0</w:t>
      </w:r>
      <w:r w:rsidRPr="0021654C">
        <w:rPr>
          <w:sz w:val="28"/>
          <w:szCs w:val="28"/>
        </w:rPr>
        <w:t> млн. гривень.</w:t>
      </w:r>
    </w:p>
    <w:p w:rsidR="0021654C" w:rsidRPr="0021654C" w:rsidRDefault="0021654C" w:rsidP="0021654C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січень – березень 2014 року </w:t>
      </w:r>
      <w:r w:rsidRPr="0021654C">
        <w:rPr>
          <w:b/>
          <w:sz w:val="28"/>
          <w:szCs w:val="28"/>
        </w:rPr>
        <w:t>надано кредитів</w:t>
      </w:r>
      <w:r w:rsidRPr="0021654C">
        <w:rPr>
          <w:sz w:val="28"/>
          <w:szCs w:val="28"/>
        </w:rPr>
        <w:t xml:space="preserve"> з державного бюджету у сумі </w:t>
      </w:r>
      <w:r w:rsidRPr="0021654C">
        <w:rPr>
          <w:b/>
          <w:sz w:val="28"/>
          <w:szCs w:val="28"/>
        </w:rPr>
        <w:t>363,4</w:t>
      </w:r>
      <w:r w:rsidRPr="0021654C">
        <w:rPr>
          <w:sz w:val="28"/>
          <w:szCs w:val="28"/>
        </w:rPr>
        <w:t> млн. гривень.</w:t>
      </w:r>
    </w:p>
    <w:p w:rsidR="00DE199A" w:rsidRPr="00EF65DC" w:rsidRDefault="00DE199A" w:rsidP="00875FE8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21654C" w:rsidRPr="0021654C" w:rsidRDefault="0021654C" w:rsidP="0021654C">
      <w:pPr>
        <w:pStyle w:val="3"/>
        <w:spacing w:after="120"/>
        <w:ind w:firstLine="567"/>
      </w:pPr>
      <w:r w:rsidRPr="0021654C">
        <w:rPr>
          <w:b/>
        </w:rPr>
        <w:t>Зведений бюджет</w:t>
      </w:r>
      <w:r w:rsidRPr="0021654C">
        <w:t xml:space="preserve"> за січень–лютий 2014 року виконано із профіцитом у сумі </w:t>
      </w:r>
      <w:r w:rsidRPr="0021654C">
        <w:rPr>
          <w:b/>
        </w:rPr>
        <w:t>457,5 </w:t>
      </w:r>
      <w:r w:rsidRPr="0021654C">
        <w:t>млн. </w:t>
      </w:r>
      <w:r w:rsidRPr="0021654C">
        <w:rPr>
          <w:szCs w:val="28"/>
        </w:rPr>
        <w:t>гривень</w:t>
      </w:r>
      <w:r w:rsidRPr="0021654C">
        <w:t>.</w:t>
      </w:r>
    </w:p>
    <w:p w:rsidR="0021654C" w:rsidRPr="0021654C" w:rsidRDefault="0021654C" w:rsidP="0021654C">
      <w:pPr>
        <w:spacing w:after="120"/>
        <w:ind w:firstLine="567"/>
        <w:jc w:val="both"/>
        <w:rPr>
          <w:sz w:val="28"/>
        </w:rPr>
      </w:pPr>
      <w:r w:rsidRPr="0021654C">
        <w:rPr>
          <w:sz w:val="28"/>
        </w:rPr>
        <w:t xml:space="preserve">Дефіцит </w:t>
      </w:r>
      <w:r w:rsidRPr="0021654C">
        <w:rPr>
          <w:b/>
          <w:sz w:val="28"/>
        </w:rPr>
        <w:t>державного бюджету</w:t>
      </w:r>
      <w:r w:rsidRPr="0021654C">
        <w:rPr>
          <w:sz w:val="28"/>
        </w:rPr>
        <w:t xml:space="preserve"> за січень–березень 201</w:t>
      </w:r>
      <w:r w:rsidRPr="0021654C">
        <w:rPr>
          <w:sz w:val="28"/>
          <w:lang w:val="ru-RU"/>
        </w:rPr>
        <w:t>4</w:t>
      </w:r>
      <w:r w:rsidRPr="0021654C">
        <w:rPr>
          <w:sz w:val="28"/>
        </w:rPr>
        <w:t xml:space="preserve"> року становив </w:t>
      </w:r>
      <w:r w:rsidRPr="0021654C">
        <w:rPr>
          <w:b/>
          <w:sz w:val="28"/>
          <w:lang w:val="ru-RU"/>
        </w:rPr>
        <w:t>4133,0</w:t>
      </w:r>
      <w:r w:rsidRPr="0021654C">
        <w:rPr>
          <w:b/>
          <w:sz w:val="28"/>
        </w:rPr>
        <w:t> </w:t>
      </w:r>
      <w:r w:rsidRPr="0021654C">
        <w:rPr>
          <w:sz w:val="28"/>
        </w:rPr>
        <w:t xml:space="preserve">млн. гривень, що відповідає </w:t>
      </w:r>
      <w:r w:rsidRPr="0021654C">
        <w:rPr>
          <w:b/>
          <w:sz w:val="28"/>
        </w:rPr>
        <w:t>6,0</w:t>
      </w:r>
      <w:r w:rsidRPr="0021654C">
        <w:rPr>
          <w:sz w:val="28"/>
        </w:rPr>
        <w:t> відсотка річного показника, затвердженого Верховною Радою України законом про бюджет</w:t>
      </w:r>
      <w:r w:rsidR="00B65964">
        <w:rPr>
          <w:sz w:val="28"/>
        </w:rPr>
        <w:t xml:space="preserve"> зі змінами</w:t>
      </w:r>
      <w:bookmarkStart w:id="0" w:name="_GoBack"/>
      <w:bookmarkEnd w:id="0"/>
      <w:r w:rsidRPr="0021654C">
        <w:rPr>
          <w:sz w:val="28"/>
        </w:rPr>
        <w:t xml:space="preserve"> від 27.03.2014 року (річний показник – </w:t>
      </w:r>
      <w:r w:rsidRPr="0021654C">
        <w:rPr>
          <w:b/>
          <w:sz w:val="28"/>
        </w:rPr>
        <w:t>68564,3</w:t>
      </w:r>
      <w:r w:rsidRPr="0021654C">
        <w:rPr>
          <w:sz w:val="28"/>
        </w:rPr>
        <w:t xml:space="preserve"> млн. гривень). </w:t>
      </w:r>
    </w:p>
    <w:p w:rsidR="0021654C" w:rsidRPr="0021654C" w:rsidRDefault="0021654C" w:rsidP="0021654C">
      <w:pPr>
        <w:spacing w:after="120"/>
        <w:ind w:firstLine="567"/>
        <w:jc w:val="both"/>
        <w:rPr>
          <w:sz w:val="40"/>
          <w:szCs w:val="28"/>
        </w:rPr>
      </w:pPr>
      <w:r w:rsidRPr="0021654C">
        <w:rPr>
          <w:sz w:val="28"/>
          <w:szCs w:val="28"/>
        </w:rPr>
        <w:t xml:space="preserve">У </w:t>
      </w:r>
      <w:r w:rsidRPr="0021654C">
        <w:rPr>
          <w:sz w:val="28"/>
        </w:rPr>
        <w:t>січні–березні</w:t>
      </w:r>
      <w:r w:rsidRPr="0021654C">
        <w:rPr>
          <w:sz w:val="28"/>
          <w:szCs w:val="28"/>
        </w:rPr>
        <w:t xml:space="preserve">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</w:t>
      </w:r>
      <w:r w:rsidRPr="0021654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21654C">
        <w:rPr>
          <w:sz w:val="28"/>
          <w:szCs w:val="28"/>
        </w:rPr>
        <w:t xml:space="preserve"> становило </w:t>
      </w:r>
      <w:r w:rsidRPr="0021654C">
        <w:rPr>
          <w:b/>
          <w:bCs/>
          <w:sz w:val="28"/>
          <w:szCs w:val="28"/>
        </w:rPr>
        <w:t>17251,6 </w:t>
      </w:r>
      <w:r w:rsidRPr="0021654C">
        <w:rPr>
          <w:sz w:val="28"/>
          <w:szCs w:val="28"/>
        </w:rPr>
        <w:t xml:space="preserve">млн. гривень. Погашення внутрішнього боргу дорівнювало </w:t>
      </w:r>
      <w:r w:rsidRPr="0021654C">
        <w:rPr>
          <w:b/>
          <w:bCs/>
          <w:sz w:val="28"/>
          <w:szCs w:val="28"/>
        </w:rPr>
        <w:t>15614,9 </w:t>
      </w:r>
      <w:r w:rsidRPr="0021654C">
        <w:rPr>
          <w:sz w:val="28"/>
          <w:szCs w:val="28"/>
        </w:rPr>
        <w:t xml:space="preserve">млн. грн., зовнішнього боргу – </w:t>
      </w:r>
      <w:r w:rsidRPr="0021654C">
        <w:rPr>
          <w:b/>
          <w:bCs/>
          <w:sz w:val="28"/>
          <w:szCs w:val="28"/>
        </w:rPr>
        <w:t>1636,7</w:t>
      </w:r>
      <w:r w:rsidRPr="0021654C">
        <w:rPr>
          <w:sz w:val="28"/>
          <w:szCs w:val="28"/>
        </w:rPr>
        <w:t xml:space="preserve"> млн. гривень. </w:t>
      </w:r>
      <w:r w:rsidRPr="0021654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21654C">
        <w:rPr>
          <w:sz w:val="28"/>
          <w:szCs w:val="28"/>
        </w:rPr>
        <w:t xml:space="preserve"> були здійснені в обсязі </w:t>
      </w:r>
      <w:r w:rsidRPr="0021654C">
        <w:rPr>
          <w:b/>
          <w:sz w:val="28"/>
          <w:szCs w:val="28"/>
        </w:rPr>
        <w:t>16103,3 </w:t>
      </w:r>
      <w:r w:rsidRPr="0021654C">
        <w:rPr>
          <w:sz w:val="28"/>
          <w:szCs w:val="28"/>
        </w:rPr>
        <w:t xml:space="preserve">млн. грн., у тому числі до загального фонду – </w:t>
      </w:r>
      <w:r w:rsidRPr="0021654C">
        <w:rPr>
          <w:b/>
          <w:sz w:val="28"/>
          <w:szCs w:val="28"/>
        </w:rPr>
        <w:t>12985,7 </w:t>
      </w:r>
      <w:r w:rsidRPr="0021654C">
        <w:rPr>
          <w:sz w:val="28"/>
          <w:szCs w:val="28"/>
        </w:rPr>
        <w:t xml:space="preserve">млн. гривень. </w:t>
      </w:r>
      <w:r w:rsidRPr="0021654C">
        <w:rPr>
          <w:i/>
          <w:sz w:val="28"/>
          <w:szCs w:val="28"/>
        </w:rPr>
        <w:t xml:space="preserve">На внутрішньому ринку </w:t>
      </w:r>
      <w:r w:rsidRPr="0021654C">
        <w:rPr>
          <w:sz w:val="28"/>
          <w:szCs w:val="28"/>
        </w:rPr>
        <w:t xml:space="preserve">було залучено </w:t>
      </w:r>
      <w:r w:rsidRPr="0021654C">
        <w:rPr>
          <w:b/>
          <w:sz w:val="28"/>
          <w:szCs w:val="28"/>
        </w:rPr>
        <w:t>15785,7</w:t>
      </w:r>
      <w:r w:rsidRPr="0021654C">
        <w:rPr>
          <w:sz w:val="28"/>
          <w:szCs w:val="28"/>
        </w:rPr>
        <w:t xml:space="preserve"> млн. грн., від </w:t>
      </w:r>
      <w:r w:rsidRPr="0021654C">
        <w:rPr>
          <w:i/>
          <w:sz w:val="28"/>
          <w:szCs w:val="28"/>
        </w:rPr>
        <w:t>зовнішніх джерел</w:t>
      </w:r>
      <w:r w:rsidRPr="0021654C">
        <w:rPr>
          <w:sz w:val="28"/>
          <w:szCs w:val="28"/>
        </w:rPr>
        <w:t xml:space="preserve"> надійшло запозичень на суму </w:t>
      </w:r>
      <w:r w:rsidR="007E700A">
        <w:rPr>
          <w:b/>
          <w:sz w:val="28"/>
          <w:szCs w:val="28"/>
        </w:rPr>
        <w:t>317,6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 до спеціального фонду на </w:t>
      </w:r>
      <w:r w:rsidRPr="0021654C">
        <w:rPr>
          <w:sz w:val="28"/>
          <w:szCs w:val="28"/>
        </w:rPr>
        <w:lastRenderedPageBreak/>
        <w:t xml:space="preserve">фінансування спільних з міжнародними фінансовими організаціями проектів розвитку. Крім того, було здійснено випуск облігацій внутрішньої державної позики з метою збільшення статутного капіталу НАК «Нафтогаз України» на суму </w:t>
      </w:r>
      <w:r w:rsidRPr="0021654C">
        <w:rPr>
          <w:b/>
          <w:sz w:val="28"/>
          <w:szCs w:val="28"/>
        </w:rPr>
        <w:t>11066,4 </w:t>
      </w:r>
      <w:r w:rsidRPr="0021654C">
        <w:rPr>
          <w:sz w:val="28"/>
          <w:szCs w:val="28"/>
        </w:rPr>
        <w:t>млн. гривень.</w:t>
      </w:r>
    </w:p>
    <w:p w:rsidR="0021654C" w:rsidRPr="00DE199A" w:rsidRDefault="0021654C" w:rsidP="0021654C">
      <w:pPr>
        <w:ind w:firstLine="539"/>
        <w:jc w:val="both"/>
      </w:pPr>
      <w:r w:rsidRPr="0021654C">
        <w:rPr>
          <w:sz w:val="28"/>
          <w:szCs w:val="28"/>
        </w:rPr>
        <w:t xml:space="preserve">Від </w:t>
      </w:r>
      <w:r w:rsidRPr="0021654C">
        <w:rPr>
          <w:b/>
          <w:i/>
          <w:sz w:val="28"/>
          <w:szCs w:val="28"/>
        </w:rPr>
        <w:t>приватизації державного майна</w:t>
      </w:r>
      <w:r w:rsidRPr="0021654C">
        <w:rPr>
          <w:sz w:val="28"/>
          <w:szCs w:val="28"/>
        </w:rPr>
        <w:t xml:space="preserve"> за січень–березень 201</w:t>
      </w:r>
      <w:r w:rsidRPr="0021654C">
        <w:rPr>
          <w:sz w:val="28"/>
          <w:szCs w:val="28"/>
          <w:lang w:val="ru-RU"/>
        </w:rPr>
        <w:t>4</w:t>
      </w:r>
      <w:r w:rsidRPr="0021654C">
        <w:rPr>
          <w:sz w:val="28"/>
          <w:szCs w:val="28"/>
        </w:rPr>
        <w:t xml:space="preserve"> року надійшло до державного бюджету </w:t>
      </w:r>
      <w:r w:rsidRPr="0021654C">
        <w:rPr>
          <w:b/>
          <w:sz w:val="28"/>
          <w:szCs w:val="28"/>
          <w:lang w:val="ru-RU"/>
        </w:rPr>
        <w:t>47</w:t>
      </w:r>
      <w:r w:rsidRPr="0021654C">
        <w:rPr>
          <w:b/>
          <w:sz w:val="28"/>
          <w:szCs w:val="28"/>
        </w:rPr>
        <w:t>,</w:t>
      </w:r>
      <w:r w:rsidRPr="0021654C">
        <w:rPr>
          <w:b/>
          <w:sz w:val="28"/>
          <w:szCs w:val="28"/>
          <w:lang w:val="ru-RU"/>
        </w:rPr>
        <w:t>7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  <w:r>
        <w:rPr>
          <w:sz w:val="28"/>
          <w:szCs w:val="28"/>
        </w:rPr>
        <w:t xml:space="preserve"> </w:t>
      </w:r>
    </w:p>
    <w:p w:rsidR="003C0958" w:rsidRPr="00DE199A" w:rsidRDefault="003C0958" w:rsidP="0021654C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2C" w:rsidRDefault="0021772C">
      <w:r>
        <w:separator/>
      </w:r>
    </w:p>
  </w:endnote>
  <w:endnote w:type="continuationSeparator" w:id="0">
    <w:p w:rsidR="0021772C" w:rsidRDefault="0021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B65964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2C" w:rsidRDefault="0021772C">
      <w:r>
        <w:separator/>
      </w:r>
    </w:p>
  </w:footnote>
  <w:footnote w:type="continuationSeparator" w:id="0">
    <w:p w:rsidR="0021772C" w:rsidRDefault="00217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596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4F6C"/>
    <w:rsid w:val="00106108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B1421"/>
    <w:rsid w:val="006B268A"/>
    <w:rsid w:val="006B35D4"/>
    <w:rsid w:val="006B3D10"/>
    <w:rsid w:val="006B41B9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3065"/>
    <w:rsid w:val="0091381A"/>
    <w:rsid w:val="00915BC7"/>
    <w:rsid w:val="0091662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B5A"/>
    <w:rsid w:val="00A2624C"/>
    <w:rsid w:val="00A2637F"/>
    <w:rsid w:val="00A26536"/>
    <w:rsid w:val="00A2667B"/>
    <w:rsid w:val="00A325BD"/>
    <w:rsid w:val="00A330E0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A2E"/>
    <w:rsid w:val="00B20D47"/>
    <w:rsid w:val="00B2154D"/>
    <w:rsid w:val="00B21646"/>
    <w:rsid w:val="00B244F9"/>
    <w:rsid w:val="00B2659E"/>
    <w:rsid w:val="00B27C86"/>
    <w:rsid w:val="00B30EAB"/>
    <w:rsid w:val="00B31F9B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5619"/>
    <w:rsid w:val="00BE56D9"/>
    <w:rsid w:val="00BE6AD4"/>
    <w:rsid w:val="00BE7BDC"/>
    <w:rsid w:val="00BF2DD6"/>
    <w:rsid w:val="00BF7C9E"/>
    <w:rsid w:val="00C00325"/>
    <w:rsid w:val="00C00C52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D62"/>
    <w:rsid w:val="00D3776A"/>
    <w:rsid w:val="00D43A21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FC3F9-7FE1-4126-BEB4-AF052D99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5449</Words>
  <Characters>3106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23</cp:revision>
  <cp:lastPrinted>2014-04-28T14:03:00Z</cp:lastPrinted>
  <dcterms:created xsi:type="dcterms:W3CDTF">2014-03-31T09:20:00Z</dcterms:created>
  <dcterms:modified xsi:type="dcterms:W3CDTF">2014-04-28T14:17:00Z</dcterms:modified>
</cp:coreProperties>
</file>